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692ACF" w:rsidP="009A2D3E">
      <w:pPr>
        <w:spacing w:line="220" w:lineRule="atLeast"/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KDJB-8</w:t>
      </w:r>
      <w:r w:rsidR="00C6751C">
        <w:rPr>
          <w:rFonts w:hint="eastAsia"/>
          <w:sz w:val="30"/>
          <w:szCs w:val="30"/>
        </w:rPr>
        <w:t>02</w:t>
      </w:r>
      <w:r w:rsidR="009A2D3E" w:rsidRPr="009A2D3E">
        <w:rPr>
          <w:rFonts w:hint="eastAsia"/>
          <w:sz w:val="30"/>
          <w:szCs w:val="30"/>
        </w:rPr>
        <w:t>继电保护测试仪校准证书</w:t>
      </w:r>
    </w:p>
    <w:p w:rsidR="009A2D3E" w:rsidRDefault="00692ACF" w:rsidP="009A2D3E">
      <w:pPr>
        <w:spacing w:line="220" w:lineRule="atLeast"/>
        <w:rPr>
          <w:sz w:val="30"/>
          <w:szCs w:val="30"/>
        </w:rPr>
      </w:pPr>
      <w:r>
        <w:rPr>
          <w:noProof/>
          <w:sz w:val="30"/>
          <w:szCs w:val="30"/>
        </w:rPr>
        <w:drawing>
          <wp:inline distT="0" distB="0" distL="0" distR="0">
            <wp:extent cx="5271698" cy="7543800"/>
            <wp:effectExtent l="19050" t="0" r="5152" b="0"/>
            <wp:docPr id="1" name="图片 0" descr="KDJB-802微机继电保护测试仪校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DJB-802微机继电保护测试仪校01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1698" cy="7543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2D3E" w:rsidRDefault="009A2D3E" w:rsidP="009A2D3E">
      <w:pPr>
        <w:spacing w:line="220" w:lineRule="atLeast"/>
        <w:rPr>
          <w:sz w:val="30"/>
          <w:szCs w:val="30"/>
        </w:rPr>
      </w:pPr>
      <w:r>
        <w:rPr>
          <w:noProof/>
          <w:sz w:val="30"/>
          <w:szCs w:val="30"/>
        </w:rPr>
        <w:lastRenderedPageBreak/>
        <w:drawing>
          <wp:inline distT="0" distB="0" distL="0" distR="0">
            <wp:extent cx="5865716" cy="8229600"/>
            <wp:effectExtent l="19050" t="0" r="1684" b="0"/>
            <wp:docPr id="2" name="图片 1" descr="KDJB-1203微机继电保护测试仪校-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DJB-1203微机继电保护测试仪校-02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65716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2D3E" w:rsidRPr="009A2D3E" w:rsidRDefault="009A2D3E" w:rsidP="009A2D3E">
      <w:pPr>
        <w:spacing w:line="220" w:lineRule="atLeast"/>
        <w:rPr>
          <w:sz w:val="30"/>
          <w:szCs w:val="30"/>
        </w:rPr>
      </w:pPr>
      <w:r>
        <w:rPr>
          <w:noProof/>
          <w:sz w:val="30"/>
          <w:szCs w:val="30"/>
        </w:rPr>
        <w:lastRenderedPageBreak/>
        <w:drawing>
          <wp:inline distT="0" distB="0" distL="0" distR="0">
            <wp:extent cx="5998724" cy="8458200"/>
            <wp:effectExtent l="19050" t="0" r="2026" b="0"/>
            <wp:docPr id="3" name="图片 2" descr="KDJB-1203微机继电保护测试仪校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DJB-1203微机继电保护测试仪校03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01384" cy="84619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A2D3E" w:rsidRPr="009A2D3E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31D50"/>
    <w:rsid w:val="000C0730"/>
    <w:rsid w:val="00323B43"/>
    <w:rsid w:val="003D37D8"/>
    <w:rsid w:val="00426133"/>
    <w:rsid w:val="004358AB"/>
    <w:rsid w:val="00672338"/>
    <w:rsid w:val="00692ACF"/>
    <w:rsid w:val="008B7726"/>
    <w:rsid w:val="009A2D3E"/>
    <w:rsid w:val="00BF2F2D"/>
    <w:rsid w:val="00C6751C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A2D3E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9A2D3E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3</Words>
  <Characters>23</Characters>
  <Application>Microsoft Office Word</Application>
  <DocSecurity>0</DocSecurity>
  <Lines>1</Lines>
  <Paragraphs>1</Paragraphs>
  <ScaleCrop>false</ScaleCrop>
  <Company/>
  <LinksUpToDate>false</LinksUpToDate>
  <CharactersWithSpaces>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</cp:revision>
  <dcterms:created xsi:type="dcterms:W3CDTF">2008-09-11T17:20:00Z</dcterms:created>
  <dcterms:modified xsi:type="dcterms:W3CDTF">2018-09-13T03:11:00Z</dcterms:modified>
</cp:coreProperties>
</file>